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CN" w:bidi="ar-SA"/>
        </w:rPr>
        <w:t>杭银理财幸福99半年添益2012期理财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CN"/>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68B3E3C"/>
    <w:rsid w:val="27DB5649"/>
    <w:rsid w:val="284E53B8"/>
    <w:rsid w:val="28F73A05"/>
    <w:rsid w:val="29E223F6"/>
    <w:rsid w:val="2A7A79DE"/>
    <w:rsid w:val="2B5C1F0C"/>
    <w:rsid w:val="2BD054E2"/>
    <w:rsid w:val="2D3FA85E"/>
    <w:rsid w:val="2E16D822"/>
    <w:rsid w:val="2EAD6691"/>
    <w:rsid w:val="2F0D25D9"/>
    <w:rsid w:val="2F9B20FA"/>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EA06FCC"/>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E7F1D95"/>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955806"/>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40427</Words>
  <Characters>43475</Characters>
  <Lines>1</Lines>
  <Paragraphs>1</Paragraphs>
  <TotalTime>0</TotalTime>
  <ScaleCrop>false</ScaleCrop>
  <LinksUpToDate>false</LinksUpToDate>
  <CharactersWithSpaces>43818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2026-05-28T08:27:55Z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1E1A7A770C00C012C8CE7969A5D56A43_43</vt:lpwstr>
  </property>
  <property fmtid="{D5CDD505-2E9C-101B-9397-08002B2CF9AE}" pid="3" name="KSOProductBuildVer">
    <vt:lpwstr>2052-11.8.2.8411</vt:lpwstr>
  </property>
</Properties>
</file>